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2D360A">
        <w:rPr>
          <w:rFonts w:ascii="Verdana" w:hAnsi="Verdana" w:cs="Arial"/>
        </w:rPr>
        <w:t>11</w:t>
      </w:r>
      <w:r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2D360A">
        <w:rPr>
          <w:rFonts w:ascii="Verdana" w:hAnsi="Verdana" w:cs="Arial"/>
        </w:rPr>
        <w:t>7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2D360A">
        <w:rPr>
          <w:rFonts w:ascii="Verdana" w:hAnsi="Verdana" w:cs="Arial"/>
        </w:rPr>
        <w:t>201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Belediyemize ait Mezbahane.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2D360A" w:rsidRDefault="002D36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360A" w:rsidRDefault="002D36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2D360A">
        <w:rPr>
          <w:rFonts w:ascii="Verdana" w:hAnsi="Verdana"/>
        </w:rPr>
        <w:t>11</w:t>
      </w:r>
      <w:r w:rsidR="002443BB">
        <w:rPr>
          <w:rFonts w:ascii="Verdana" w:hAnsi="Verdana"/>
        </w:rPr>
        <w:t>.</w:t>
      </w:r>
      <w:r w:rsidR="00D86102">
        <w:rPr>
          <w:rFonts w:ascii="Verdana" w:hAnsi="Verdana"/>
        </w:rPr>
        <w:t>0</w:t>
      </w:r>
      <w:r w:rsidR="002D360A">
        <w:rPr>
          <w:rFonts w:ascii="Verdana" w:hAnsi="Verdana"/>
        </w:rPr>
        <w:t>7</w:t>
      </w:r>
      <w:r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>
        <w:rPr>
          <w:rFonts w:ascii="Verdana" w:hAnsi="Verdana"/>
        </w:rPr>
        <w:t xml:space="preserve"> tarih ve 0145827/</w:t>
      </w:r>
      <w:r w:rsidR="002D360A">
        <w:rPr>
          <w:rFonts w:ascii="Verdana" w:hAnsi="Verdana"/>
        </w:rPr>
        <w:t>266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8D3024" w:rsidRDefault="008D3024" w:rsidP="002D36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  Belediye Meclisinin 05.05.2017 tarih ve 107 sayılı kararına istinaden</w:t>
      </w:r>
      <w:r w:rsidR="00AC56E7">
        <w:rPr>
          <w:rFonts w:ascii="Verdana" w:hAnsi="Verdana" w:cs="Lucida Sans Unicode"/>
        </w:rPr>
        <w:t xml:space="preserve">; Belediyemize ait Merkez </w:t>
      </w:r>
      <w:r>
        <w:rPr>
          <w:rFonts w:ascii="Verdana" w:hAnsi="Verdana"/>
        </w:rPr>
        <w:t>Çaydamar Mahallesi Ahmet Taner Kışlalı Caddesi No: 154’de</w:t>
      </w:r>
      <w:r w:rsidR="00AC56E7">
        <w:rPr>
          <w:rFonts w:ascii="Verdana" w:hAnsi="Verdana"/>
        </w:rPr>
        <w:t>,</w:t>
      </w:r>
      <w:r>
        <w:rPr>
          <w:rFonts w:ascii="Verdana" w:hAnsi="Verdana"/>
        </w:rPr>
        <w:t xml:space="preserve"> 30 pafta, 161 ada, 1 ve 2 parse</w:t>
      </w:r>
      <w:r w:rsidR="00AC56E7">
        <w:rPr>
          <w:rFonts w:ascii="Verdana" w:hAnsi="Verdana"/>
        </w:rPr>
        <w:t>ller</w:t>
      </w:r>
      <w:r>
        <w:rPr>
          <w:rFonts w:ascii="Verdana" w:hAnsi="Verdana"/>
        </w:rPr>
        <w:t>de kayıtlı</w:t>
      </w:r>
      <w:r w:rsidR="00AC56E7">
        <w:rPr>
          <w:rFonts w:ascii="Verdana" w:hAnsi="Verdana"/>
        </w:rPr>
        <w:t xml:space="preserve"> taşınmaz üzerinde bulunan </w:t>
      </w:r>
      <w:r>
        <w:rPr>
          <w:rFonts w:ascii="Verdana" w:hAnsi="Verdana" w:cs="Lucida Sans Unicode"/>
        </w:rPr>
        <w:t xml:space="preserve">Mezbahane’nin </w:t>
      </w:r>
      <w:r>
        <w:rPr>
          <w:rFonts w:ascii="Verdana" w:hAnsi="Verdana" w:cs="Arial"/>
        </w:rPr>
        <w:t>2886 sayılı Devlet İhale Kanunu çerçevesinde kiralama ihalesine çıkılmasına;</w:t>
      </w:r>
    </w:p>
    <w:p w:rsidR="008D3024" w:rsidRDefault="008D3024" w:rsidP="002D36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316D" w:rsidRDefault="009B4558" w:rsidP="009B455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630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ab/>
        <w:t xml:space="preserve">İhaleye konu şartnamenin hazırlanması ve </w:t>
      </w:r>
      <w:r>
        <w:rPr>
          <w:rFonts w:ascii="Verdana" w:hAnsi="Verdana" w:cs="Lucida Sans Unicode"/>
        </w:rPr>
        <w:t>muhammen bedelinin tespiti için evrakın müdürlüğüne gönderilmesine</w:t>
      </w:r>
      <w:r w:rsidR="00056808">
        <w:rPr>
          <w:rFonts w:ascii="Verdana" w:hAnsi="Verdana"/>
        </w:rPr>
        <w:t xml:space="preserve"> </w:t>
      </w:r>
      <w:r w:rsidR="002D360A">
        <w:rPr>
          <w:rFonts w:ascii="Verdana" w:hAnsi="Verdana"/>
        </w:rPr>
        <w:t>11</w:t>
      </w:r>
      <w:r w:rsidR="00E4316D"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2D360A">
        <w:rPr>
          <w:rFonts w:ascii="Verdana" w:hAnsi="Verdana" w:cs="Arial"/>
        </w:rPr>
        <w:t>7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2D360A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  </w:t>
      </w:r>
      <w:r w:rsidR="002D360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AV. ADALET BURCU ŞİMŞEK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2D360A">
        <w:rPr>
          <w:rFonts w:ascii="Verdana" w:hAnsi="Verdana" w:cs="Lucida Sans Unicode"/>
          <w:sz w:val="18"/>
          <w:szCs w:val="18"/>
        </w:rPr>
        <w:t xml:space="preserve"> V.    </w:t>
      </w:r>
      <w:r>
        <w:rPr>
          <w:rFonts w:ascii="Verdana" w:hAnsi="Verdana" w:cs="Lucida Sans Unicode"/>
          <w:sz w:val="18"/>
          <w:szCs w:val="18"/>
        </w:rPr>
        <w:tab/>
      </w:r>
      <w:r w:rsidR="002D360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 V.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2D360A" w:rsidRDefault="002D360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2D360A" w:rsidRDefault="002D360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2D360A" w:rsidRDefault="002D360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2D360A" w:rsidRDefault="002D360A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2D360A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98C" w:rsidRDefault="00D7098C" w:rsidP="0022202C">
      <w:r>
        <w:separator/>
      </w:r>
    </w:p>
  </w:endnote>
  <w:endnote w:type="continuationSeparator" w:id="0">
    <w:p w:rsidR="00D7098C" w:rsidRDefault="00D7098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98C" w:rsidRDefault="00D7098C" w:rsidP="0022202C">
      <w:r>
        <w:separator/>
      </w:r>
    </w:p>
  </w:footnote>
  <w:footnote w:type="continuationSeparator" w:id="0">
    <w:p w:rsidR="00D7098C" w:rsidRDefault="00D7098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13E8"/>
    <w:rsid w:val="000933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07E17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D360A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64791"/>
    <w:rsid w:val="0047708E"/>
    <w:rsid w:val="00482A59"/>
    <w:rsid w:val="00487960"/>
    <w:rsid w:val="004A48A2"/>
    <w:rsid w:val="004C017C"/>
    <w:rsid w:val="004C17AE"/>
    <w:rsid w:val="004C28D9"/>
    <w:rsid w:val="004C70FC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06A1B"/>
    <w:rsid w:val="00816357"/>
    <w:rsid w:val="00823906"/>
    <w:rsid w:val="008264D4"/>
    <w:rsid w:val="008630F9"/>
    <w:rsid w:val="00867B12"/>
    <w:rsid w:val="00880076"/>
    <w:rsid w:val="00887128"/>
    <w:rsid w:val="008A790B"/>
    <w:rsid w:val="008B06AB"/>
    <w:rsid w:val="008D3024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63EC3"/>
    <w:rsid w:val="00964EEB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C56E7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D6B4D"/>
    <w:rsid w:val="00BE7554"/>
    <w:rsid w:val="00BF306B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9F0"/>
    <w:rsid w:val="00D03B18"/>
    <w:rsid w:val="00D075F5"/>
    <w:rsid w:val="00D2642C"/>
    <w:rsid w:val="00D356D7"/>
    <w:rsid w:val="00D45835"/>
    <w:rsid w:val="00D50BA8"/>
    <w:rsid w:val="00D52255"/>
    <w:rsid w:val="00D54F69"/>
    <w:rsid w:val="00D56FF0"/>
    <w:rsid w:val="00D67281"/>
    <w:rsid w:val="00D7098C"/>
    <w:rsid w:val="00D76659"/>
    <w:rsid w:val="00D85983"/>
    <w:rsid w:val="00D86102"/>
    <w:rsid w:val="00D92DFC"/>
    <w:rsid w:val="00DA138B"/>
    <w:rsid w:val="00DA55C0"/>
    <w:rsid w:val="00DD0301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F7F44-541A-4769-9705-4B86BD90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2017-07-13T07:47:00Z</cp:lastPrinted>
  <dcterms:created xsi:type="dcterms:W3CDTF">2017-07-12T07:50:00Z</dcterms:created>
  <dcterms:modified xsi:type="dcterms:W3CDTF">2017-08-17T07:41:00Z</dcterms:modified>
</cp:coreProperties>
</file>